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2C" w:rsidRDefault="0001132C" w:rsidP="0001132C">
      <w:pPr>
        <w:jc w:val="center"/>
        <w:rPr>
          <w:i/>
          <w:iCs/>
          <w:sz w:val="22"/>
        </w:rPr>
      </w:pPr>
    </w:p>
    <w:p w:rsidR="0001132C" w:rsidRDefault="0001132C" w:rsidP="0001132C">
      <w:pPr>
        <w:jc w:val="center"/>
        <w:rPr>
          <w:b/>
          <w:bCs/>
          <w:sz w:val="22"/>
        </w:rPr>
      </w:pPr>
    </w:p>
    <w:p w:rsidR="0001132C" w:rsidRPr="008B389A" w:rsidRDefault="0001132C" w:rsidP="0001132C">
      <w:pPr>
        <w:jc w:val="center"/>
        <w:rPr>
          <w:b/>
          <w:bCs/>
        </w:rPr>
      </w:pPr>
      <w:r w:rsidRPr="008B389A">
        <w:rPr>
          <w:b/>
          <w:bCs/>
        </w:rPr>
        <w:t xml:space="preserve">UCHWAŁA NR </w:t>
      </w:r>
      <w:r w:rsidR="008B389A" w:rsidRPr="008B389A">
        <w:rPr>
          <w:b/>
          <w:bCs/>
        </w:rPr>
        <w:t>8.52.2015</w:t>
      </w:r>
    </w:p>
    <w:p w:rsidR="0001132C" w:rsidRPr="008B389A" w:rsidRDefault="0001132C" w:rsidP="0001132C">
      <w:pPr>
        <w:jc w:val="center"/>
        <w:rPr>
          <w:b/>
          <w:bCs/>
        </w:rPr>
      </w:pPr>
      <w:r w:rsidRPr="008B389A">
        <w:rPr>
          <w:b/>
          <w:bCs/>
        </w:rPr>
        <w:t>RADY GMINY w GRABOWIE NAD PILICĄ</w:t>
      </w:r>
      <w:bookmarkStart w:id="0" w:name="_GoBack"/>
      <w:bookmarkEnd w:id="0"/>
    </w:p>
    <w:p w:rsidR="0001132C" w:rsidRPr="008B389A" w:rsidRDefault="0001132C" w:rsidP="0001132C">
      <w:pPr>
        <w:jc w:val="center"/>
      </w:pPr>
      <w:r w:rsidRPr="008B389A">
        <w:t xml:space="preserve">z dnia </w:t>
      </w:r>
      <w:r w:rsidR="008B389A" w:rsidRPr="008B389A">
        <w:t>17 listopada 2015</w:t>
      </w:r>
    </w:p>
    <w:p w:rsidR="0001132C" w:rsidRPr="008B389A" w:rsidRDefault="0001132C" w:rsidP="0001132C">
      <w:pPr>
        <w:jc w:val="center"/>
      </w:pPr>
    </w:p>
    <w:p w:rsidR="0001132C" w:rsidRDefault="0001132C" w:rsidP="0001132C">
      <w:pPr>
        <w:jc w:val="center"/>
        <w:rPr>
          <w:sz w:val="22"/>
        </w:rPr>
      </w:pPr>
    </w:p>
    <w:p w:rsidR="0001132C" w:rsidRDefault="0001132C" w:rsidP="0001132C">
      <w:pPr>
        <w:jc w:val="center"/>
        <w:rPr>
          <w:sz w:val="22"/>
        </w:rPr>
      </w:pPr>
    </w:p>
    <w:p w:rsidR="0001132C" w:rsidRDefault="0001132C" w:rsidP="0001132C">
      <w:pPr>
        <w:pStyle w:val="Nagwek5"/>
        <w:jc w:val="both"/>
        <w:rPr>
          <w:color w:val="auto"/>
        </w:rPr>
      </w:pPr>
      <w:r>
        <w:rPr>
          <w:color w:val="auto"/>
        </w:rPr>
        <w:t>w sprawie zakupu działki nr 279/1 na poszerzenie drogi wojewódzkiej w Grabowie nad Pilicą.</w:t>
      </w:r>
    </w:p>
    <w:p w:rsidR="0001132C" w:rsidRDefault="0001132C" w:rsidP="0001132C">
      <w:pPr>
        <w:pStyle w:val="Normalny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podstawie art. 18 ust. 2 pkt 9 lit „ a” ustawy z dnia 8 marca 1990r o samorządzie gminnym ( Dz. U. z 20</w:t>
      </w:r>
      <w:r w:rsidR="006A79C2"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color w:val="000000"/>
          <w:sz w:val="20"/>
          <w:szCs w:val="20"/>
        </w:rPr>
        <w:t>r. poz. 15</w:t>
      </w:r>
      <w:r w:rsidR="006A79C2"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color w:val="000000"/>
          <w:sz w:val="20"/>
          <w:szCs w:val="20"/>
        </w:rPr>
        <w:t>), Rada Gminy w Grabowie n</w:t>
      </w:r>
      <w:r w:rsidR="006A79C2">
        <w:rPr>
          <w:rFonts w:ascii="Arial" w:hAnsi="Arial" w:cs="Arial"/>
          <w:color w:val="000000"/>
          <w:sz w:val="20"/>
          <w:szCs w:val="20"/>
        </w:rPr>
        <w:t>ad Pilicą</w:t>
      </w:r>
      <w:r>
        <w:rPr>
          <w:rFonts w:ascii="Arial" w:hAnsi="Arial" w:cs="Arial"/>
          <w:color w:val="000000"/>
          <w:sz w:val="20"/>
          <w:szCs w:val="20"/>
        </w:rPr>
        <w:t xml:space="preserve"> uchwala, co następuje:</w:t>
      </w:r>
    </w:p>
    <w:p w:rsidR="0001132C" w:rsidRDefault="0001132C" w:rsidP="0001132C">
      <w:pPr>
        <w:pStyle w:val="NormalnyWeb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1.</w:t>
      </w:r>
    </w:p>
    <w:p w:rsidR="0001132C" w:rsidRDefault="0001132C" w:rsidP="0001132C">
      <w:pPr>
        <w:pStyle w:val="NormalnyWeb"/>
        <w:spacing w:after="0" w:afterAutospacing="0"/>
        <w:jc w:val="both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Wyraża się zgodę na odpłatne nabycie nieruchomości położonej w obrębie geodezyjnym  Grabów nad Pilicą oznaczonej numerem ewidencyjnym działki  279/1 o pow.0,0119 ha</w:t>
      </w:r>
      <w:r w:rsidR="00D447E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stanowiącej własność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P.Anny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Sztokinier</w:t>
      </w:r>
      <w:proofErr w:type="spellEnd"/>
      <w:r w:rsidR="00D447E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w celu poszerzenia drogi wojewódzkiej oznaczonej numerem ewidencyjnym działki 140 obrę</w:t>
      </w:r>
      <w:r w:rsidR="003F361D">
        <w:rPr>
          <w:rFonts w:ascii="Arial" w:hAnsi="Arial" w:cs="Arial"/>
          <w:color w:val="000000"/>
          <w:sz w:val="20"/>
          <w:szCs w:val="20"/>
        </w:rPr>
        <w:t>b geodezyjny Grabów nad Pilicą</w:t>
      </w:r>
      <w:r w:rsidR="00D447E3">
        <w:rPr>
          <w:rFonts w:ascii="Arial" w:hAnsi="Arial" w:cs="Arial"/>
          <w:color w:val="000000"/>
          <w:sz w:val="20"/>
          <w:szCs w:val="20"/>
        </w:rPr>
        <w:t>,</w:t>
      </w:r>
      <w:r w:rsidR="003F361D">
        <w:rPr>
          <w:rFonts w:ascii="Arial" w:hAnsi="Arial" w:cs="Arial"/>
          <w:color w:val="000000"/>
          <w:sz w:val="20"/>
          <w:szCs w:val="20"/>
        </w:rPr>
        <w:t xml:space="preserve"> za 9</w:t>
      </w:r>
      <w:r w:rsidR="0030159F">
        <w:rPr>
          <w:rFonts w:ascii="Arial" w:hAnsi="Arial" w:cs="Arial"/>
          <w:color w:val="000000"/>
          <w:sz w:val="20"/>
          <w:szCs w:val="20"/>
        </w:rPr>
        <w:t>.</w:t>
      </w:r>
      <w:r w:rsidR="003F361D">
        <w:rPr>
          <w:rFonts w:ascii="Arial" w:hAnsi="Arial" w:cs="Arial"/>
          <w:color w:val="000000"/>
          <w:sz w:val="20"/>
          <w:szCs w:val="20"/>
        </w:rPr>
        <w:t>520,00 zł</w:t>
      </w:r>
      <w:r w:rsidR="0030159F" w:rsidRPr="0030159F">
        <w:rPr>
          <w:rFonts w:ascii="Arial" w:hAnsi="Arial" w:cs="Arial"/>
          <w:i/>
          <w:color w:val="000000"/>
          <w:sz w:val="20"/>
          <w:szCs w:val="20"/>
        </w:rPr>
        <w:t>,</w:t>
      </w:r>
      <w:r w:rsidR="00AA0C97" w:rsidRPr="0030159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928EF" w:rsidRPr="0030159F">
        <w:rPr>
          <w:rFonts w:ascii="Arial" w:hAnsi="Arial" w:cs="Arial"/>
          <w:i/>
          <w:color w:val="000000"/>
          <w:sz w:val="20"/>
          <w:szCs w:val="20"/>
        </w:rPr>
        <w:t>słownie złotych: dziewięć tysięcy pięćset dwadzieścia</w:t>
      </w:r>
      <w:r w:rsidR="00AA0C97" w:rsidRPr="0030159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3F361D" w:rsidRPr="0030159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3F361D" w:rsidRPr="0030159F">
        <w:rPr>
          <w:rFonts w:ascii="Arial" w:hAnsi="Arial" w:cs="Arial"/>
          <w:color w:val="000000"/>
          <w:sz w:val="20"/>
          <w:szCs w:val="20"/>
        </w:rPr>
        <w:t>(80,00 zł/m</w:t>
      </w:r>
      <w:r w:rsidR="003F361D" w:rsidRPr="0030159F">
        <w:rPr>
          <w:rFonts w:ascii="Arial" w:hAnsi="Arial" w:cs="Arial"/>
          <w:color w:val="000000"/>
          <w:sz w:val="20"/>
          <w:szCs w:val="20"/>
          <w:vertAlign w:val="superscript"/>
        </w:rPr>
        <w:t xml:space="preserve">2 </w:t>
      </w:r>
      <w:r w:rsidR="00AA0C97" w:rsidRPr="0030159F">
        <w:rPr>
          <w:rFonts w:ascii="Arial" w:hAnsi="Arial" w:cs="Arial"/>
          <w:color w:val="000000"/>
          <w:sz w:val="20"/>
          <w:szCs w:val="20"/>
        </w:rPr>
        <w:t>)</w:t>
      </w:r>
      <w:r w:rsidR="00B928EF" w:rsidRPr="0030159F">
        <w:rPr>
          <w:rFonts w:ascii="Arial" w:hAnsi="Arial" w:cs="Arial"/>
          <w:color w:val="000000"/>
          <w:sz w:val="20"/>
          <w:szCs w:val="20"/>
        </w:rPr>
        <w:t>.</w:t>
      </w:r>
      <w:r w:rsidR="0030159F">
        <w:rPr>
          <w:rFonts w:ascii="Arial" w:hAnsi="Arial" w:cs="Arial"/>
          <w:color w:val="000000"/>
          <w:sz w:val="20"/>
          <w:szCs w:val="20"/>
        </w:rPr>
        <w:t xml:space="preserve"> Nieruchomość zapisana jest w prowadzonej przez Sąd Rejonowy w Kozienicach księdze wieczystej nr RA1K/00017238/7.</w:t>
      </w:r>
    </w:p>
    <w:p w:rsidR="0001132C" w:rsidRDefault="0001132C" w:rsidP="0001132C">
      <w:pPr>
        <w:pStyle w:val="NormalnyWeb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2.</w:t>
      </w:r>
    </w:p>
    <w:p w:rsidR="0001132C" w:rsidRDefault="0001132C" w:rsidP="0001132C">
      <w:pPr>
        <w:pStyle w:val="Normalny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Koszty czynności sądowych i notarialnych związanych z nabyciem działki wymienionej w § 1 poniesie Gmina Grabów nad Pilicą.</w:t>
      </w:r>
    </w:p>
    <w:p w:rsidR="0001132C" w:rsidRDefault="0001132C" w:rsidP="0001132C">
      <w:pPr>
        <w:pStyle w:val="NormalnyWeb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§ 3. 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01132C" w:rsidRDefault="0001132C" w:rsidP="0001132C">
      <w:pPr>
        <w:pStyle w:val="Normalny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Wykonanie uchwały powierza się Wójtowi Gminy Grabów n/Pilicą.</w:t>
      </w:r>
    </w:p>
    <w:p w:rsidR="0001132C" w:rsidRDefault="0001132C" w:rsidP="0001132C">
      <w:pPr>
        <w:pStyle w:val="NormalnyWeb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§ 4. 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01132C" w:rsidRDefault="0001132C" w:rsidP="0001132C">
      <w:pPr>
        <w:pStyle w:val="NormalnyWeb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Uchwała wchodzi w życie z dniem podjęcia.</w:t>
      </w:r>
    </w:p>
    <w:p w:rsidR="0001132C" w:rsidRDefault="0001132C" w:rsidP="0001132C">
      <w:pPr>
        <w:pStyle w:val="NormalnyWeb"/>
        <w:spacing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1132C" w:rsidRDefault="0001132C" w:rsidP="0001132C"/>
    <w:p w:rsidR="0001132C" w:rsidRDefault="0001132C" w:rsidP="0001132C">
      <w:pPr>
        <w:rPr>
          <w:sz w:val="22"/>
        </w:rPr>
      </w:pPr>
    </w:p>
    <w:p w:rsidR="0001132C" w:rsidRDefault="0001132C" w:rsidP="0001132C"/>
    <w:p w:rsidR="0001132C" w:rsidRDefault="0001132C" w:rsidP="0001132C"/>
    <w:p w:rsidR="0001132C" w:rsidRDefault="0001132C" w:rsidP="0001132C">
      <w:pPr>
        <w:pStyle w:val="NormalnyWeb"/>
        <w:spacing w:before="0" w:beforeAutospacing="0" w:after="0" w:afterAutospacing="0"/>
      </w:pPr>
    </w:p>
    <w:p w:rsidR="0001132C" w:rsidRDefault="0001132C" w:rsidP="0001132C">
      <w:pPr>
        <w:pStyle w:val="NormalnyWeb"/>
        <w:spacing w:before="0" w:beforeAutospacing="0" w:after="0" w:afterAutospacing="0"/>
      </w:pPr>
    </w:p>
    <w:p w:rsidR="00BE1DC9" w:rsidRDefault="008B389A"/>
    <w:sectPr w:rsidR="00BE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2C"/>
    <w:rsid w:val="0001132C"/>
    <w:rsid w:val="0030159F"/>
    <w:rsid w:val="003F361D"/>
    <w:rsid w:val="0055189A"/>
    <w:rsid w:val="006A79C2"/>
    <w:rsid w:val="008B389A"/>
    <w:rsid w:val="00AA0C97"/>
    <w:rsid w:val="00B928EF"/>
    <w:rsid w:val="00BD628F"/>
    <w:rsid w:val="00D447E3"/>
    <w:rsid w:val="00D53420"/>
    <w:rsid w:val="00F5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A3432-2003-49DE-A737-CFE827D1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qFormat/>
    <w:rsid w:val="0001132C"/>
    <w:pPr>
      <w:spacing w:before="100" w:beforeAutospacing="1" w:after="100" w:afterAutospacing="1"/>
      <w:outlineLvl w:val="4"/>
    </w:pPr>
    <w:rPr>
      <w:rFonts w:ascii="Verdana" w:hAnsi="Verdana"/>
      <w:b/>
      <w:bCs/>
      <w:color w:val="804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1132C"/>
    <w:rPr>
      <w:rFonts w:ascii="Verdana" w:eastAsia="Times New Roman" w:hAnsi="Verdana" w:cs="Times New Roman"/>
      <w:b/>
      <w:bCs/>
      <w:color w:val="804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01132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38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8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Maliszewska</dc:creator>
  <cp:keywords/>
  <dc:description/>
  <cp:lastModifiedBy>Administrator</cp:lastModifiedBy>
  <cp:revision>10</cp:revision>
  <cp:lastPrinted>2015-11-23T08:49:00Z</cp:lastPrinted>
  <dcterms:created xsi:type="dcterms:W3CDTF">2015-10-09T09:17:00Z</dcterms:created>
  <dcterms:modified xsi:type="dcterms:W3CDTF">2015-11-23T08:49:00Z</dcterms:modified>
</cp:coreProperties>
</file>